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8C6C4" w14:textId="77777777" w:rsidR="00B74D68" w:rsidRPr="001B55D7" w:rsidRDefault="00B74D68" w:rsidP="00B74D68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C28C6C5" w14:textId="77777777" w:rsidR="00B74D68" w:rsidRPr="001B55D7" w:rsidRDefault="00B74D68" w:rsidP="00B74D68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6C28C6C6" w14:textId="77777777" w:rsidR="00B74D68" w:rsidRPr="001B55D7" w:rsidRDefault="00B74D68" w:rsidP="00B74D68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6C28C6C7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C28C6C8" w14:textId="77777777" w:rsidR="00B74D68" w:rsidRPr="001B55D7" w:rsidRDefault="00B74D68" w:rsidP="00B74D6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6C28C6C9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B74D68" w:rsidRPr="001B55D7" w14:paraId="6C28C6D0" w14:textId="77777777" w:rsidTr="00F90CEA">
        <w:trPr>
          <w:trHeight w:val="2140"/>
        </w:trPr>
        <w:tc>
          <w:tcPr>
            <w:tcW w:w="4253" w:type="dxa"/>
          </w:tcPr>
          <w:p w14:paraId="6C28C6CA" w14:textId="77777777" w:rsidR="00B74D68" w:rsidRPr="001B55D7" w:rsidRDefault="00B74D68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6C28C6CB" w14:textId="77777777" w:rsidR="00B74D68" w:rsidRPr="001B55D7" w:rsidRDefault="00B74D68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6C28C6CC" w14:textId="77777777" w:rsidR="00B74D68" w:rsidRPr="001B55D7" w:rsidRDefault="00B74D68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6C28C6CD" w14:textId="77777777" w:rsidR="00B74D68" w:rsidRPr="001B55D7" w:rsidRDefault="00B74D68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6C28C6CE" w14:textId="77777777" w:rsidR="00B74D68" w:rsidRPr="001B55D7" w:rsidRDefault="00B74D68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6C28C6CF" w14:textId="77777777" w:rsidR="00B74D68" w:rsidRPr="001B55D7" w:rsidRDefault="00B74D68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6C28C6D1" w14:textId="77777777" w:rsidR="00B74D68" w:rsidRPr="001B55D7" w:rsidRDefault="00B74D68" w:rsidP="00B74D68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28C6D2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C28C6D3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C28C6D4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C28C6D5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C28C6D6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C28C6D7" w14:textId="77777777" w:rsidR="00B74D68" w:rsidRPr="001B55D7" w:rsidRDefault="00B74D68" w:rsidP="00B74D68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6C28C6D8" w14:textId="77777777" w:rsidR="00B74D68" w:rsidRPr="001B55D7" w:rsidRDefault="00B74D68" w:rsidP="00B74D68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6D9" w14:textId="59D5C9FC" w:rsidR="00B74D68" w:rsidRPr="00291A0E" w:rsidRDefault="00B74D68" w:rsidP="00B74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Б1.О.</w:t>
      </w:r>
      <w:r w:rsidR="00291A0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11</w:t>
      </w:r>
    </w:p>
    <w:p w14:paraId="6C28C6DA" w14:textId="77777777" w:rsidR="00B74D68" w:rsidRPr="00B74D68" w:rsidRDefault="00B74D68" w:rsidP="00B74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C28C6DB" w14:textId="77777777" w:rsidR="00B74D68" w:rsidRPr="00B74D68" w:rsidRDefault="00B74D68" w:rsidP="00B74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 И ПСИХОЛОГИЯ</w:t>
      </w:r>
    </w:p>
    <w:p w14:paraId="6C28C6DC" w14:textId="77777777" w:rsidR="00B74D68" w:rsidRPr="001B55D7" w:rsidRDefault="00B74D68" w:rsidP="00B74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DD" w14:textId="77777777" w:rsidR="00B74D68" w:rsidRPr="001B55D7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6C28C6DE" w14:textId="77777777" w:rsidR="00B74D68" w:rsidRPr="001B55D7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DF" w14:textId="0ECB1596" w:rsidR="00B74D68" w:rsidRPr="001B55D7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1A0E" w:rsidRPr="00291A0E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6C28C6E0" w14:textId="77777777" w:rsidR="00B74D68" w:rsidRPr="001B55D7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E1" w14:textId="77777777" w:rsidR="00B74D68" w:rsidRPr="001B55D7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6C28C6E2" w14:textId="77777777" w:rsidR="00B74D68" w:rsidRPr="001B55D7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6C28C6E3" w14:textId="77777777" w:rsidR="00B74D68" w:rsidRPr="001B55D7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6C28C6E4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C28C6E5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C28C6E6" w14:textId="77777777" w:rsidR="00B74D68" w:rsidRDefault="00B74D68" w:rsidP="00B74D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C28C6E7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C28C6E8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C28C6E9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C28C6EA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C28C6EB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C28C6EC" w14:textId="77777777" w:rsidR="00B74D68" w:rsidRPr="001B55D7" w:rsidRDefault="00B74D68" w:rsidP="00B74D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C28C6ED" w14:textId="77777777" w:rsidR="00B74D68" w:rsidRPr="001B55D7" w:rsidRDefault="00B74D68" w:rsidP="00B74D6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EE" w14:textId="77777777" w:rsidR="00B74D68" w:rsidRPr="001B55D7" w:rsidRDefault="00B74D68" w:rsidP="00B74D6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EF" w14:textId="77777777" w:rsidR="00B74D68" w:rsidRPr="001B55D7" w:rsidRDefault="00B74D68" w:rsidP="00B74D6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F0" w14:textId="77777777" w:rsidR="00B74D68" w:rsidRPr="001B55D7" w:rsidRDefault="00B74D68" w:rsidP="00B74D6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F1" w14:textId="77777777" w:rsidR="00B74D68" w:rsidRPr="001B55D7" w:rsidRDefault="00B74D68" w:rsidP="00B74D6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F2" w14:textId="77777777" w:rsidR="00B74D68" w:rsidRPr="001B55D7" w:rsidRDefault="00B74D68" w:rsidP="00B74D6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F3" w14:textId="77777777" w:rsidR="00B74D68" w:rsidRPr="001B55D7" w:rsidRDefault="00B74D68" w:rsidP="00B74D6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F4" w14:textId="77777777" w:rsidR="00B74D68" w:rsidRPr="001B55D7" w:rsidRDefault="00B74D68" w:rsidP="00B74D6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F5" w14:textId="77777777" w:rsidR="00B74D68" w:rsidRPr="001B55D7" w:rsidRDefault="00B74D68" w:rsidP="00B74D6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28C6F6" w14:textId="66DDEECA" w:rsidR="00B74D68" w:rsidRPr="001B55D7" w:rsidRDefault="00B74D68" w:rsidP="00B74D6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291A0E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6C28C6F7" w14:textId="77777777" w:rsidR="00B74D68" w:rsidRDefault="00B74D68" w:rsidP="00B74D68">
      <w:pPr>
        <w:rPr>
          <w:rFonts w:ascii="Times New Roman" w:hAnsi="Times New Roman" w:cs="Times New Roman"/>
          <w:sz w:val="24"/>
          <w:szCs w:val="24"/>
        </w:rPr>
      </w:pPr>
    </w:p>
    <w:p w14:paraId="6C28C6F8" w14:textId="77777777" w:rsidR="00B74D68" w:rsidRPr="00B74D68" w:rsidRDefault="00B74D68" w:rsidP="00B74D6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Введение</w:t>
      </w:r>
    </w:p>
    <w:p w14:paraId="6C28C6F9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«Педагогика и психология» является важнейшей частью образовательного процесса,  дидактическим средством развития готовности будущих бакалавров  к профессиональной деятельности, средством приобретения навыков и компетенций, соответствующих ФГОС ВО. </w:t>
      </w:r>
    </w:p>
    <w:p w14:paraId="6C28C6FA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14:paraId="6C28C6FB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14:paraId="6C28C6FC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14:paraId="6C28C6FD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6C28C6FE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6C28C6FF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700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14:paraId="6C28C701" w14:textId="77777777" w:rsidR="00B74D68" w:rsidRPr="00B74D68" w:rsidRDefault="00B74D68" w:rsidP="00B74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C28C702" w14:textId="77777777" w:rsidR="00B74D68" w:rsidRPr="00B74D68" w:rsidRDefault="00B74D68" w:rsidP="00B74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03" w14:textId="77777777" w:rsidR="00B74D68" w:rsidRPr="00B74D68" w:rsidRDefault="00B74D68" w:rsidP="00B74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14:paraId="6C28C704" w14:textId="77777777" w:rsidR="00B74D68" w:rsidRPr="00B74D68" w:rsidRDefault="00B74D68" w:rsidP="00B74D68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6C28C705" w14:textId="77777777" w:rsidR="00B74D68" w:rsidRPr="00B74D68" w:rsidRDefault="00B74D68" w:rsidP="00B74D68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6C28C706" w14:textId="77777777" w:rsidR="00B74D68" w:rsidRPr="00B74D68" w:rsidRDefault="00B74D68" w:rsidP="00B74D68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6C28C707" w14:textId="77777777" w:rsidR="00B74D68" w:rsidRPr="00B74D68" w:rsidRDefault="00B74D68" w:rsidP="00B74D68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6C28C708" w14:textId="77777777" w:rsidR="00B74D68" w:rsidRPr="00B74D68" w:rsidRDefault="00B74D68" w:rsidP="00B74D68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6C28C709" w14:textId="77777777" w:rsidR="00B74D68" w:rsidRPr="00B74D68" w:rsidRDefault="00B74D68" w:rsidP="00B74D68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14:paraId="6C28C70A" w14:textId="77777777" w:rsidR="00B74D68" w:rsidRPr="00B74D68" w:rsidRDefault="00B74D68" w:rsidP="00B74D68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6C28C70B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0C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Обязательная самостоятельная работа 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6C28C70D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6C28C70E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6C28C70F" w14:textId="77777777" w:rsidR="00B74D68" w:rsidRPr="00B74D68" w:rsidRDefault="00B74D68" w:rsidP="00B74D68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 учебных занятиях, под непосредственным руководством преподавателя и по его заданию;</w:t>
      </w:r>
    </w:p>
    <w:p w14:paraId="6C28C710" w14:textId="77777777" w:rsidR="00B74D68" w:rsidRPr="00B74D68" w:rsidRDefault="00B74D68" w:rsidP="00B74D68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6C28C711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12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6C28C713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участием преподавателей являются:</w:t>
      </w:r>
    </w:p>
    <w:p w14:paraId="6C28C714" w14:textId="77777777" w:rsidR="00B74D68" w:rsidRPr="00B74D68" w:rsidRDefault="00B74D68" w:rsidP="00B74D68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14:paraId="6C28C715" w14:textId="77777777" w:rsidR="00B74D68" w:rsidRPr="00B74D68" w:rsidRDefault="00B74D68" w:rsidP="00B74D68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6C28C716" w14:textId="77777777" w:rsidR="00B74D68" w:rsidRPr="00B74D68" w:rsidRDefault="00B74D68" w:rsidP="00B74D68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14:paraId="6C28C717" w14:textId="77777777" w:rsidR="00B74D68" w:rsidRPr="00B74D68" w:rsidRDefault="00B74D68" w:rsidP="00B74D68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учебно-исследовательской работы (руководство, консультирование и защита УИРС);</w:t>
      </w:r>
    </w:p>
    <w:p w14:paraId="6C28C718" w14:textId="77777777" w:rsidR="00B74D68" w:rsidRPr="00B74D68" w:rsidRDefault="00B74D68" w:rsidP="00B74D68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6C28C719" w14:textId="77777777" w:rsidR="00B74D68" w:rsidRPr="00B74D68" w:rsidRDefault="00B74D68" w:rsidP="00B74D68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C28C71A" w14:textId="77777777" w:rsidR="00B74D68" w:rsidRPr="00B74D68" w:rsidRDefault="00B74D68" w:rsidP="00B74D68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C28C71B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6C28C71C" w14:textId="77777777" w:rsidR="00B74D68" w:rsidRPr="00B74D68" w:rsidRDefault="00B74D68" w:rsidP="00B74D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6C28C71D" w14:textId="77777777" w:rsidR="00B74D68" w:rsidRPr="00B74D68" w:rsidRDefault="00B74D68" w:rsidP="00B74D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14:paraId="6C28C71E" w14:textId="77777777" w:rsidR="00B74D68" w:rsidRPr="00B74D68" w:rsidRDefault="00B74D68" w:rsidP="00B74D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 и лабораторным работам, их оформление; </w:t>
      </w:r>
    </w:p>
    <w:p w14:paraId="6C28C71F" w14:textId="77777777" w:rsidR="00B74D68" w:rsidRPr="00B74D68" w:rsidRDefault="00B74D68" w:rsidP="00B74D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6C28C720" w14:textId="77777777" w:rsidR="00B74D68" w:rsidRPr="00B74D68" w:rsidRDefault="00B74D68" w:rsidP="00B74D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14:paraId="6C28C721" w14:textId="77777777" w:rsidR="00B74D68" w:rsidRPr="00B74D68" w:rsidRDefault="00B74D68" w:rsidP="00B74D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14:paraId="6C28C722" w14:textId="77777777" w:rsidR="00B74D68" w:rsidRPr="00B74D68" w:rsidRDefault="00B74D68" w:rsidP="00B74D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14:paraId="6C28C723" w14:textId="77777777" w:rsidR="00B74D68" w:rsidRPr="00B74D68" w:rsidRDefault="00B74D68" w:rsidP="00B74D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6C28C724" w14:textId="77777777" w:rsidR="00B74D68" w:rsidRPr="00B74D68" w:rsidRDefault="00B74D68" w:rsidP="00B74D68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25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26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27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28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29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2A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2B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72C" w14:textId="77777777" w:rsidR="00B74D68" w:rsidRPr="00B74D68" w:rsidRDefault="00B74D68" w:rsidP="00B74D68">
      <w:pPr>
        <w:keepNext/>
        <w:keepLines/>
        <w:numPr>
          <w:ilvl w:val="0"/>
          <w:numId w:val="9"/>
        </w:numPr>
        <w:spacing w:before="40" w:after="0" w:line="240" w:lineRule="auto"/>
        <w:outlineLvl w:val="1"/>
        <w:rPr>
          <w:rFonts w:ascii="Cambria" w:eastAsia="Times New Roman" w:hAnsi="Cambria" w:cs="Times New Roman"/>
          <w:sz w:val="26"/>
          <w:szCs w:val="26"/>
          <w:lang w:eastAsia="ru-RU"/>
        </w:rPr>
      </w:pPr>
      <w:bookmarkStart w:id="0" w:name="_Toc1491207"/>
      <w:r w:rsidRPr="00B74D68">
        <w:rPr>
          <w:rFonts w:ascii="Cambria" w:eastAsia="Times New Roman" w:hAnsi="Cambria" w:cs="Times New Roman"/>
          <w:sz w:val="26"/>
          <w:szCs w:val="26"/>
          <w:lang w:eastAsia="ru-RU"/>
        </w:rPr>
        <w:t>Формы самостоятельной работы обучающихся</w:t>
      </w:r>
      <w:bookmarkEnd w:id="0"/>
    </w:p>
    <w:p w14:paraId="6C28C72D" w14:textId="77777777" w:rsidR="00B74D68" w:rsidRPr="00B74D68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2E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 «Педагогика и психология»</w:t>
      </w:r>
      <w:r w:rsidRPr="00B74D68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 xml:space="preserve"> очная форма обучения</w:t>
      </w:r>
    </w:p>
    <w:p w14:paraId="6C28C72F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B74D68" w:rsidRPr="00B74D68" w14:paraId="6C28C736" w14:textId="77777777" w:rsidTr="00F90CEA">
        <w:tc>
          <w:tcPr>
            <w:tcW w:w="634" w:type="dxa"/>
          </w:tcPr>
          <w:p w14:paraId="6C28C730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  <w:p w14:paraId="6C28C731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14:paraId="6C28C732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14:paraId="6C28C733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14:paraId="6C28C734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14:paraId="6C28C735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B74D68" w:rsidRPr="00B74D68" w14:paraId="6C28C73B" w14:textId="77777777" w:rsidTr="00F90CEA">
        <w:trPr>
          <w:trHeight w:val="639"/>
        </w:trPr>
        <w:tc>
          <w:tcPr>
            <w:tcW w:w="634" w:type="dxa"/>
          </w:tcPr>
          <w:p w14:paraId="6C28C737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14:paraId="6C28C738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Предмет, объект и методы психологии</w:t>
            </w:r>
          </w:p>
        </w:tc>
        <w:tc>
          <w:tcPr>
            <w:tcW w:w="4609" w:type="dxa"/>
          </w:tcPr>
          <w:p w14:paraId="6C28C739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учебно – методической и научной литературой. </w:t>
            </w:r>
          </w:p>
        </w:tc>
        <w:tc>
          <w:tcPr>
            <w:tcW w:w="1157" w:type="dxa"/>
          </w:tcPr>
          <w:p w14:paraId="6C28C73A" w14:textId="77777777" w:rsidR="00B74D68" w:rsidRPr="00B74D68" w:rsidRDefault="00B74D68" w:rsidP="00B74D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74D68" w:rsidRPr="00B74D68" w14:paraId="6C28C740" w14:textId="77777777" w:rsidTr="00F90CEA">
        <w:tc>
          <w:tcPr>
            <w:tcW w:w="634" w:type="dxa"/>
          </w:tcPr>
          <w:p w14:paraId="6C28C73C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14:paraId="6C28C73D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Психика и организм</w:t>
            </w:r>
          </w:p>
        </w:tc>
        <w:tc>
          <w:tcPr>
            <w:tcW w:w="4609" w:type="dxa"/>
          </w:tcPr>
          <w:p w14:paraId="6C28C73E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учебно – методической и научной литературой. Подготовка сообщения</w:t>
            </w:r>
          </w:p>
        </w:tc>
        <w:tc>
          <w:tcPr>
            <w:tcW w:w="1157" w:type="dxa"/>
          </w:tcPr>
          <w:p w14:paraId="6C28C73F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74D68" w:rsidRPr="00B74D68" w14:paraId="6C28C745" w14:textId="77777777" w:rsidTr="00F90CEA">
        <w:tc>
          <w:tcPr>
            <w:tcW w:w="634" w:type="dxa"/>
          </w:tcPr>
          <w:p w14:paraId="6C28C741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14:paraId="6C28C742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Психология личности</w:t>
            </w:r>
          </w:p>
        </w:tc>
        <w:tc>
          <w:tcPr>
            <w:tcW w:w="4609" w:type="dxa"/>
          </w:tcPr>
          <w:p w14:paraId="6C28C743" w14:textId="77777777" w:rsidR="00B74D68" w:rsidRPr="00B74D68" w:rsidRDefault="00B74D68" w:rsidP="00B74D68">
            <w:pPr>
              <w:shd w:val="clear" w:color="auto" w:fill="FFFFFF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учебно – методической и научной литературой. </w:t>
            </w:r>
          </w:p>
        </w:tc>
        <w:tc>
          <w:tcPr>
            <w:tcW w:w="1157" w:type="dxa"/>
          </w:tcPr>
          <w:p w14:paraId="6C28C744" w14:textId="77777777" w:rsidR="00B74D68" w:rsidRPr="00B74D68" w:rsidRDefault="00B74D68" w:rsidP="00B74D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74D68" w:rsidRPr="00B74D68" w14:paraId="6C28C74A" w14:textId="77777777" w:rsidTr="00F90CEA">
        <w:tc>
          <w:tcPr>
            <w:tcW w:w="634" w:type="dxa"/>
          </w:tcPr>
          <w:p w14:paraId="6C28C746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14:paraId="6C28C747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Психологическая регуляция поведения и деятельности</w:t>
            </w:r>
          </w:p>
        </w:tc>
        <w:tc>
          <w:tcPr>
            <w:tcW w:w="4609" w:type="dxa"/>
          </w:tcPr>
          <w:p w14:paraId="6C28C748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</w:tc>
        <w:tc>
          <w:tcPr>
            <w:tcW w:w="1157" w:type="dxa"/>
          </w:tcPr>
          <w:p w14:paraId="6C28C749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74D68" w:rsidRPr="00B74D68" w14:paraId="6C28C74F" w14:textId="77777777" w:rsidTr="00F90CEA">
        <w:tc>
          <w:tcPr>
            <w:tcW w:w="634" w:type="dxa"/>
          </w:tcPr>
          <w:p w14:paraId="6C28C74B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14:paraId="6C28C74C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Объект, предмет, методы исследования в педагогике</w:t>
            </w:r>
          </w:p>
        </w:tc>
        <w:tc>
          <w:tcPr>
            <w:tcW w:w="4609" w:type="dxa"/>
          </w:tcPr>
          <w:p w14:paraId="6C28C74D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</w:tc>
        <w:tc>
          <w:tcPr>
            <w:tcW w:w="1157" w:type="dxa"/>
          </w:tcPr>
          <w:p w14:paraId="6C28C74E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D68" w:rsidRPr="00B74D68" w14:paraId="6C28C754" w14:textId="77777777" w:rsidTr="00F90CEA">
        <w:tc>
          <w:tcPr>
            <w:tcW w:w="634" w:type="dxa"/>
          </w:tcPr>
          <w:p w14:paraId="6C28C750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14:paraId="6C28C751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Педагогическое взаимодействие</w:t>
            </w:r>
          </w:p>
        </w:tc>
        <w:tc>
          <w:tcPr>
            <w:tcW w:w="4609" w:type="dxa"/>
          </w:tcPr>
          <w:p w14:paraId="6C28C752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B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7" w:type="dxa"/>
          </w:tcPr>
          <w:p w14:paraId="6C28C753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74D68" w:rsidRPr="00B74D68" w14:paraId="6C28C759" w14:textId="77777777" w:rsidTr="00F90CEA">
        <w:tc>
          <w:tcPr>
            <w:tcW w:w="634" w:type="dxa"/>
          </w:tcPr>
          <w:p w14:paraId="6C28C755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14:paraId="6C28C756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4609" w:type="dxa"/>
          </w:tcPr>
          <w:p w14:paraId="6C28C757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учебно-методической и научной литературой. Подготовка сообщения.</w:t>
            </w:r>
          </w:p>
        </w:tc>
        <w:tc>
          <w:tcPr>
            <w:tcW w:w="1157" w:type="dxa"/>
          </w:tcPr>
          <w:p w14:paraId="6C28C758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74D68" w:rsidRPr="00B74D68" w14:paraId="6C28C75E" w14:textId="77777777" w:rsidTr="00F90CEA">
        <w:tc>
          <w:tcPr>
            <w:tcW w:w="634" w:type="dxa"/>
          </w:tcPr>
          <w:p w14:paraId="6C28C75A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14:paraId="6C28C75B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Формы организации образовательной деятельности</w:t>
            </w:r>
          </w:p>
        </w:tc>
        <w:tc>
          <w:tcPr>
            <w:tcW w:w="4609" w:type="dxa"/>
          </w:tcPr>
          <w:p w14:paraId="6C28C75C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учебно – методической и научной литературой. Подготовка доклада.</w:t>
            </w:r>
          </w:p>
        </w:tc>
        <w:tc>
          <w:tcPr>
            <w:tcW w:w="1157" w:type="dxa"/>
          </w:tcPr>
          <w:p w14:paraId="6C28C75D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74D68" w:rsidRPr="00B74D68" w14:paraId="6C28C763" w14:textId="77777777" w:rsidTr="00F90CEA">
        <w:tc>
          <w:tcPr>
            <w:tcW w:w="634" w:type="dxa"/>
          </w:tcPr>
          <w:p w14:paraId="6C28C75F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14:paraId="6C28C760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Управление образовательными системами</w:t>
            </w:r>
          </w:p>
        </w:tc>
        <w:tc>
          <w:tcPr>
            <w:tcW w:w="4609" w:type="dxa"/>
          </w:tcPr>
          <w:p w14:paraId="6C28C761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учебно – методической и научной литературой. Тест</w:t>
            </w:r>
          </w:p>
        </w:tc>
        <w:tc>
          <w:tcPr>
            <w:tcW w:w="1157" w:type="dxa"/>
          </w:tcPr>
          <w:p w14:paraId="6C28C762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14:paraId="6C28C764" w14:textId="77777777" w:rsidR="00B74D68" w:rsidRPr="00B74D68" w:rsidRDefault="00B74D68" w:rsidP="00B74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C28C765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Toc1491208"/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 «Педагогика и психология»</w:t>
      </w:r>
      <w:r w:rsidRPr="00B74D68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 xml:space="preserve"> заочная форма обучения</w:t>
      </w:r>
    </w:p>
    <w:p w14:paraId="6C28C766" w14:textId="77777777" w:rsidR="00B74D68" w:rsidRPr="00B74D68" w:rsidRDefault="00B74D68" w:rsidP="00B74D68">
      <w:pPr>
        <w:tabs>
          <w:tab w:val="right" w:leader="underscore" w:pos="850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B74D68" w:rsidRPr="00B74D68" w14:paraId="6C28C76D" w14:textId="77777777" w:rsidTr="00F90CEA">
        <w:tc>
          <w:tcPr>
            <w:tcW w:w="634" w:type="dxa"/>
          </w:tcPr>
          <w:p w14:paraId="6C28C767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  <w:p w14:paraId="6C28C768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14:paraId="6C28C769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14:paraId="6C28C76A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14:paraId="6C28C76B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14:paraId="6C28C76C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B74D68" w:rsidRPr="00B74D68" w14:paraId="6C28C772" w14:textId="77777777" w:rsidTr="00F90CEA">
        <w:trPr>
          <w:trHeight w:val="639"/>
        </w:trPr>
        <w:tc>
          <w:tcPr>
            <w:tcW w:w="634" w:type="dxa"/>
          </w:tcPr>
          <w:p w14:paraId="6C28C76E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14:paraId="6C28C76F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Предмет, объект и методы психологии</w:t>
            </w:r>
          </w:p>
        </w:tc>
        <w:tc>
          <w:tcPr>
            <w:tcW w:w="4609" w:type="dxa"/>
          </w:tcPr>
          <w:p w14:paraId="6C28C770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учебно – методической и научной литературой. </w:t>
            </w:r>
          </w:p>
        </w:tc>
        <w:tc>
          <w:tcPr>
            <w:tcW w:w="1157" w:type="dxa"/>
          </w:tcPr>
          <w:p w14:paraId="6C28C771" w14:textId="77777777" w:rsidR="00B74D68" w:rsidRPr="00B74D68" w:rsidRDefault="00B74D68" w:rsidP="00B74D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74D68" w:rsidRPr="00B74D68" w14:paraId="6C28C777" w14:textId="77777777" w:rsidTr="00F90CEA">
        <w:tc>
          <w:tcPr>
            <w:tcW w:w="634" w:type="dxa"/>
          </w:tcPr>
          <w:p w14:paraId="6C28C773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14:paraId="6C28C774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Психика и организм</w:t>
            </w:r>
          </w:p>
        </w:tc>
        <w:tc>
          <w:tcPr>
            <w:tcW w:w="4609" w:type="dxa"/>
          </w:tcPr>
          <w:p w14:paraId="6C28C775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учебно – методической и научной литературой. Подготовка сообщения</w:t>
            </w:r>
          </w:p>
        </w:tc>
        <w:tc>
          <w:tcPr>
            <w:tcW w:w="1157" w:type="dxa"/>
          </w:tcPr>
          <w:p w14:paraId="6C28C776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74D68" w:rsidRPr="00B74D68" w14:paraId="6C28C77C" w14:textId="77777777" w:rsidTr="00F90CEA">
        <w:tc>
          <w:tcPr>
            <w:tcW w:w="634" w:type="dxa"/>
          </w:tcPr>
          <w:p w14:paraId="6C28C778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14:paraId="6C28C779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Психология личности</w:t>
            </w:r>
          </w:p>
        </w:tc>
        <w:tc>
          <w:tcPr>
            <w:tcW w:w="4609" w:type="dxa"/>
          </w:tcPr>
          <w:p w14:paraId="6C28C77A" w14:textId="77777777" w:rsidR="00B74D68" w:rsidRPr="00B74D68" w:rsidRDefault="00B74D68" w:rsidP="00B74D68">
            <w:pPr>
              <w:shd w:val="clear" w:color="auto" w:fill="FFFFFF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учебно – методической и научной литературой. </w:t>
            </w:r>
          </w:p>
        </w:tc>
        <w:tc>
          <w:tcPr>
            <w:tcW w:w="1157" w:type="dxa"/>
          </w:tcPr>
          <w:p w14:paraId="6C28C77B" w14:textId="77777777" w:rsidR="00B74D68" w:rsidRPr="00B74D68" w:rsidRDefault="00B74D68" w:rsidP="00B74D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74D68" w:rsidRPr="00B74D68" w14:paraId="6C28C781" w14:textId="77777777" w:rsidTr="00F90CEA">
        <w:tc>
          <w:tcPr>
            <w:tcW w:w="634" w:type="dxa"/>
          </w:tcPr>
          <w:p w14:paraId="6C28C77D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14:paraId="6C28C77E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Психологическая регуляция поведения и </w:t>
            </w: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lastRenderedPageBreak/>
              <w:t>деятельности</w:t>
            </w:r>
          </w:p>
        </w:tc>
        <w:tc>
          <w:tcPr>
            <w:tcW w:w="4609" w:type="dxa"/>
          </w:tcPr>
          <w:p w14:paraId="6C28C77F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литературой. </w:t>
            </w:r>
          </w:p>
        </w:tc>
        <w:tc>
          <w:tcPr>
            <w:tcW w:w="1157" w:type="dxa"/>
          </w:tcPr>
          <w:p w14:paraId="6C28C780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74D68" w:rsidRPr="00B74D68" w14:paraId="6C28C786" w14:textId="77777777" w:rsidTr="00F90CEA">
        <w:tc>
          <w:tcPr>
            <w:tcW w:w="634" w:type="dxa"/>
          </w:tcPr>
          <w:p w14:paraId="6C28C782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14:paraId="6C28C783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Объект, предмет, методы исследования в педагогике</w:t>
            </w:r>
          </w:p>
        </w:tc>
        <w:tc>
          <w:tcPr>
            <w:tcW w:w="4609" w:type="dxa"/>
          </w:tcPr>
          <w:p w14:paraId="6C28C784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</w:tc>
        <w:tc>
          <w:tcPr>
            <w:tcW w:w="1157" w:type="dxa"/>
          </w:tcPr>
          <w:p w14:paraId="6C28C785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D68" w:rsidRPr="00B74D68" w14:paraId="6C28C78B" w14:textId="77777777" w:rsidTr="00F90CEA">
        <w:tc>
          <w:tcPr>
            <w:tcW w:w="634" w:type="dxa"/>
          </w:tcPr>
          <w:p w14:paraId="6C28C787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14:paraId="6C28C788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Педагогическое взаимодействие</w:t>
            </w:r>
          </w:p>
        </w:tc>
        <w:tc>
          <w:tcPr>
            <w:tcW w:w="4609" w:type="dxa"/>
          </w:tcPr>
          <w:p w14:paraId="6C28C789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B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7" w:type="dxa"/>
          </w:tcPr>
          <w:p w14:paraId="6C28C78A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74D68" w:rsidRPr="00B74D68" w14:paraId="6C28C790" w14:textId="77777777" w:rsidTr="00F90CEA">
        <w:tc>
          <w:tcPr>
            <w:tcW w:w="634" w:type="dxa"/>
          </w:tcPr>
          <w:p w14:paraId="6C28C78C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14:paraId="6C28C78D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4609" w:type="dxa"/>
          </w:tcPr>
          <w:p w14:paraId="6C28C78E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учебно-методической и научной литературой. Подготовка сообщения.</w:t>
            </w:r>
          </w:p>
        </w:tc>
        <w:tc>
          <w:tcPr>
            <w:tcW w:w="1157" w:type="dxa"/>
          </w:tcPr>
          <w:p w14:paraId="6C28C78F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74D68" w:rsidRPr="00B74D68" w14:paraId="6C28C795" w14:textId="77777777" w:rsidTr="00F90CEA">
        <w:tc>
          <w:tcPr>
            <w:tcW w:w="634" w:type="dxa"/>
          </w:tcPr>
          <w:p w14:paraId="6C28C791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14:paraId="6C28C792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Формы организации образовательной деятельности</w:t>
            </w:r>
          </w:p>
        </w:tc>
        <w:tc>
          <w:tcPr>
            <w:tcW w:w="4609" w:type="dxa"/>
          </w:tcPr>
          <w:p w14:paraId="6C28C793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учебно – методической и научной литературой. Подготовка доклада.</w:t>
            </w:r>
          </w:p>
        </w:tc>
        <w:tc>
          <w:tcPr>
            <w:tcW w:w="1157" w:type="dxa"/>
          </w:tcPr>
          <w:p w14:paraId="6C28C794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74D68" w:rsidRPr="00B74D68" w14:paraId="6C28C79A" w14:textId="77777777" w:rsidTr="00F90CEA">
        <w:tc>
          <w:tcPr>
            <w:tcW w:w="634" w:type="dxa"/>
          </w:tcPr>
          <w:p w14:paraId="6C28C796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14:paraId="6C28C797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Управление образовательными системами</w:t>
            </w:r>
          </w:p>
        </w:tc>
        <w:tc>
          <w:tcPr>
            <w:tcW w:w="4609" w:type="dxa"/>
          </w:tcPr>
          <w:p w14:paraId="6C28C798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учебно – методической и научной литературой. Тест</w:t>
            </w:r>
          </w:p>
        </w:tc>
        <w:tc>
          <w:tcPr>
            <w:tcW w:w="1157" w:type="dxa"/>
          </w:tcPr>
          <w:p w14:paraId="6C28C799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B74D68" w:rsidRPr="00B74D68" w14:paraId="6C28C79F" w14:textId="77777777" w:rsidTr="00F90CEA">
        <w:tc>
          <w:tcPr>
            <w:tcW w:w="634" w:type="dxa"/>
          </w:tcPr>
          <w:p w14:paraId="6C28C79B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</w:tcPr>
          <w:p w14:paraId="6C28C79C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609" w:type="dxa"/>
          </w:tcPr>
          <w:p w14:paraId="6C28C79D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57" w:type="dxa"/>
          </w:tcPr>
          <w:p w14:paraId="6C28C79E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14:paraId="6C28C7A0" w14:textId="77777777" w:rsidR="00B74D68" w:rsidRPr="00B74D68" w:rsidRDefault="00B74D68" w:rsidP="00B74D68">
      <w:pPr>
        <w:keepNext/>
        <w:keepLines/>
        <w:spacing w:before="40" w:after="0" w:line="240" w:lineRule="auto"/>
        <w:ind w:left="720"/>
        <w:outlineLvl w:val="1"/>
        <w:rPr>
          <w:rFonts w:ascii="Cambria" w:eastAsia="Times New Roman" w:hAnsi="Cambria" w:cs="Times New Roman"/>
          <w:sz w:val="26"/>
          <w:szCs w:val="26"/>
          <w:lang w:eastAsia="ru-RU"/>
        </w:rPr>
      </w:pPr>
    </w:p>
    <w:p w14:paraId="6C28C7A1" w14:textId="77777777" w:rsidR="00B74D68" w:rsidRPr="00B74D68" w:rsidRDefault="00B74D68" w:rsidP="00B74D68">
      <w:pPr>
        <w:keepNext/>
        <w:keepLines/>
        <w:numPr>
          <w:ilvl w:val="0"/>
          <w:numId w:val="10"/>
        </w:numPr>
        <w:spacing w:before="40" w:after="0" w:line="240" w:lineRule="auto"/>
        <w:outlineLvl w:val="1"/>
        <w:rPr>
          <w:rFonts w:ascii="Cambria" w:eastAsia="Times New Roman" w:hAnsi="Cambria" w:cs="Times New Roman"/>
          <w:sz w:val="26"/>
          <w:szCs w:val="26"/>
          <w:lang w:eastAsia="ru-RU"/>
        </w:rPr>
      </w:pPr>
      <w:r w:rsidRPr="00B74D68">
        <w:rPr>
          <w:rFonts w:ascii="Cambria" w:eastAsia="Times New Roman" w:hAnsi="Cambria" w:cs="Times New Roman"/>
          <w:sz w:val="26"/>
          <w:szCs w:val="26"/>
          <w:lang w:eastAsia="ru-RU"/>
        </w:rPr>
        <w:t>Рекомендации по организации самостоятельной работы обучающихся</w:t>
      </w:r>
      <w:bookmarkEnd w:id="1"/>
    </w:p>
    <w:p w14:paraId="6C28C7A2" w14:textId="77777777" w:rsidR="00B74D68" w:rsidRPr="00B74D68" w:rsidRDefault="00B74D68" w:rsidP="00B74D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A3" w14:textId="77777777" w:rsidR="00B74D68" w:rsidRPr="00B74D68" w:rsidRDefault="00B74D68" w:rsidP="00B74D68">
      <w:pPr>
        <w:keepNext/>
        <w:keepLines/>
        <w:numPr>
          <w:ilvl w:val="1"/>
          <w:numId w:val="10"/>
        </w:numPr>
        <w:spacing w:before="40" w:after="0" w:line="240" w:lineRule="auto"/>
        <w:outlineLvl w:val="1"/>
        <w:rPr>
          <w:rFonts w:ascii="Cambria" w:eastAsia="Times New Roman" w:hAnsi="Cambria" w:cs="Times New Roman"/>
          <w:sz w:val="26"/>
          <w:szCs w:val="26"/>
          <w:lang w:eastAsia="ru-RU"/>
        </w:rPr>
      </w:pPr>
      <w:bookmarkStart w:id="2" w:name="_Toc1491209"/>
      <w:r w:rsidRPr="00B74D68">
        <w:rPr>
          <w:rFonts w:ascii="Cambria" w:eastAsia="Times New Roman" w:hAnsi="Cambria" w:cs="Times New Roman"/>
          <w:sz w:val="26"/>
          <w:szCs w:val="26"/>
          <w:lang w:eastAsia="ru-RU"/>
        </w:rPr>
        <w:t>Общие рекомендации по организации самостоятельной работы обучающихся</w:t>
      </w:r>
      <w:bookmarkEnd w:id="2"/>
    </w:p>
    <w:p w14:paraId="6C28C7A4" w14:textId="77777777" w:rsidR="00B74D68" w:rsidRPr="00B74D68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C28C7A5" w14:textId="77777777" w:rsidR="00B74D68" w:rsidRPr="00B74D68" w:rsidRDefault="00B74D68" w:rsidP="00B7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C28C7A6" w14:textId="77777777" w:rsidR="00B74D68" w:rsidRPr="00B74D68" w:rsidRDefault="00B74D68" w:rsidP="00B74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6C28C7A7" w14:textId="77777777" w:rsidR="00B74D68" w:rsidRPr="00B74D68" w:rsidRDefault="00B74D68" w:rsidP="00B74D68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14:paraId="6C28C7A8" w14:textId="77777777" w:rsidR="00B74D68" w:rsidRPr="00B74D68" w:rsidRDefault="00B74D68" w:rsidP="00B74D68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6C28C7A9" w14:textId="77777777" w:rsidR="00B74D68" w:rsidRPr="00B74D68" w:rsidRDefault="00B74D68" w:rsidP="00B74D68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заключительный 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6C28C7AA" w14:textId="77777777" w:rsidR="00B74D68" w:rsidRPr="00B74D68" w:rsidRDefault="00B74D68" w:rsidP="00B74D6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6C28C7AB" w14:textId="77777777" w:rsidR="00B74D68" w:rsidRPr="00B74D68" w:rsidRDefault="00B74D68" w:rsidP="00B74D68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6C28C7AC" w14:textId="77777777" w:rsidR="00B74D68" w:rsidRPr="00B74D68" w:rsidRDefault="00B74D68" w:rsidP="00B74D68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6C28C7AD" w14:textId="77777777" w:rsidR="00B74D68" w:rsidRPr="00B74D68" w:rsidRDefault="00B74D68" w:rsidP="00B74D6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7AE" w14:textId="77777777" w:rsidR="00B74D68" w:rsidRPr="00B74D68" w:rsidRDefault="00B74D68" w:rsidP="00B74D68">
      <w:pPr>
        <w:keepNext/>
        <w:keepLines/>
        <w:spacing w:before="40" w:after="0" w:line="240" w:lineRule="auto"/>
        <w:outlineLvl w:val="1"/>
        <w:rPr>
          <w:rFonts w:ascii="Cambria" w:eastAsia="Times New Roman" w:hAnsi="Cambria" w:cs="Times New Roman"/>
          <w:sz w:val="26"/>
          <w:szCs w:val="26"/>
          <w:lang w:eastAsia="ru-RU"/>
        </w:rPr>
      </w:pPr>
      <w:bookmarkStart w:id="3" w:name="_Toc1491210"/>
      <w:r w:rsidRPr="00B74D68">
        <w:rPr>
          <w:rFonts w:ascii="Cambria" w:eastAsia="Times New Roman" w:hAnsi="Cambria" w:cs="Times New Roman"/>
          <w:sz w:val="26"/>
          <w:szCs w:val="26"/>
          <w:lang w:eastAsia="ru-RU"/>
        </w:rPr>
        <w:t>3.2 Методические рекомендации для студентов</w:t>
      </w:r>
      <w:bookmarkEnd w:id="3"/>
    </w:p>
    <w:p w14:paraId="6C28C7AF" w14:textId="77777777" w:rsidR="00B74D68" w:rsidRPr="00B74D68" w:rsidRDefault="00B74D68" w:rsidP="00B74D68">
      <w:pPr>
        <w:keepNext/>
        <w:keepLines/>
        <w:spacing w:before="40" w:after="0" w:line="240" w:lineRule="auto"/>
        <w:outlineLvl w:val="1"/>
        <w:rPr>
          <w:rFonts w:ascii="Cambria" w:eastAsia="Times New Roman" w:hAnsi="Cambria" w:cs="Times New Roman"/>
          <w:sz w:val="26"/>
          <w:szCs w:val="26"/>
          <w:lang w:eastAsia="ru-RU"/>
        </w:rPr>
      </w:pPr>
      <w:r w:rsidRPr="00B74D68">
        <w:rPr>
          <w:rFonts w:ascii="Cambria" w:eastAsia="Times New Roman" w:hAnsi="Cambria" w:cs="Times New Roman"/>
          <w:sz w:val="26"/>
          <w:szCs w:val="26"/>
          <w:lang w:eastAsia="ru-RU"/>
        </w:rPr>
        <w:t xml:space="preserve"> </w:t>
      </w:r>
      <w:bookmarkStart w:id="4" w:name="_Toc1491211"/>
      <w:r w:rsidRPr="00B74D68">
        <w:rPr>
          <w:rFonts w:ascii="Cambria" w:eastAsia="Times New Roman" w:hAnsi="Cambria" w:cs="Times New Roman"/>
          <w:sz w:val="26"/>
          <w:szCs w:val="26"/>
          <w:lang w:eastAsia="ru-RU"/>
        </w:rPr>
        <w:t>по отдельным формам самостоятельной работы</w:t>
      </w:r>
      <w:bookmarkEnd w:id="4"/>
      <w:r w:rsidRPr="00B74D68">
        <w:rPr>
          <w:rFonts w:ascii="Cambria" w:eastAsia="Times New Roman" w:hAnsi="Cambria" w:cs="Times New Roman"/>
          <w:sz w:val="26"/>
          <w:szCs w:val="26"/>
          <w:lang w:eastAsia="ru-RU"/>
        </w:rPr>
        <w:t xml:space="preserve"> </w:t>
      </w:r>
    </w:p>
    <w:p w14:paraId="6C28C7B0" w14:textId="77777777" w:rsidR="00B74D68" w:rsidRPr="00B74D68" w:rsidRDefault="00B74D68" w:rsidP="00B74D6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7B1" w14:textId="77777777" w:rsidR="00B74D68" w:rsidRPr="00B74D68" w:rsidRDefault="00B74D68" w:rsidP="00B74D6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выполнения самостоятельной работы</w:t>
      </w:r>
    </w:p>
    <w:p w14:paraId="6C28C7B2" w14:textId="77777777" w:rsidR="00B74D68" w:rsidRPr="00B74D68" w:rsidRDefault="00B74D68" w:rsidP="00B74D6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B3" w14:textId="77777777" w:rsidR="00B74D68" w:rsidRPr="00B74D68" w:rsidRDefault="00B74D68" w:rsidP="00B74D6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6C28C7B4" w14:textId="77777777" w:rsidR="00B74D68" w:rsidRPr="00B74D68" w:rsidRDefault="00B74D68" w:rsidP="00B74D6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Форма оценки результатов работы по изучаемой дисциплине может быть различна </w:t>
      </w:r>
    </w:p>
    <w:p w14:paraId="6C28C7B5" w14:textId="77777777" w:rsidR="00B74D68" w:rsidRPr="00B74D68" w:rsidRDefault="00B74D68" w:rsidP="00B74D6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8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688"/>
        <w:gridCol w:w="3703"/>
      </w:tblGrid>
      <w:tr w:rsidR="00B74D68" w:rsidRPr="00B74D68" w14:paraId="6C28C7BB" w14:textId="77777777" w:rsidTr="00F90CEA">
        <w:trPr>
          <w:trHeight w:val="1380"/>
          <w:jc w:val="center"/>
        </w:trPr>
        <w:tc>
          <w:tcPr>
            <w:tcW w:w="91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28C7B6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6C28C7B7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C28C7B8" w14:textId="77777777" w:rsidR="00B74D68" w:rsidRPr="00B74D68" w:rsidRDefault="00B74D68" w:rsidP="00B74D68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дисциплины</w:t>
            </w: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28C7B9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  <w:p w14:paraId="6C28C7BA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промежуточной аттестации</w:t>
            </w:r>
          </w:p>
        </w:tc>
      </w:tr>
      <w:tr w:rsidR="00B74D68" w:rsidRPr="00B74D68" w14:paraId="6C28C7BF" w14:textId="77777777" w:rsidTr="00F90CEA">
        <w:trPr>
          <w:trHeight w:val="465"/>
          <w:jc w:val="center"/>
        </w:trPr>
        <w:tc>
          <w:tcPr>
            <w:tcW w:w="91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28C7BC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C28C7BD" w14:textId="77777777" w:rsidR="00B74D68" w:rsidRPr="00B74D68" w:rsidRDefault="00B74D68" w:rsidP="00B74D68">
            <w:pPr>
              <w:tabs>
                <w:tab w:val="left" w:pos="708"/>
              </w:tabs>
              <w:spacing w:before="660" w:after="6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28C7BE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4D68" w:rsidRPr="00B74D68" w14:paraId="6C28C7C3" w14:textId="77777777" w:rsidTr="00F90CEA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C0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C1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Предмет, объект и методы психологии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8C7C2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конспектов основной и дополнительной литературы, предлагаемой к изучению темы. </w:t>
            </w:r>
          </w:p>
        </w:tc>
      </w:tr>
      <w:tr w:rsidR="00B74D68" w:rsidRPr="00B74D68" w14:paraId="6C28C7C7" w14:textId="77777777" w:rsidTr="00F90CEA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C4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C5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Психика и организм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8C7C6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</w:tr>
      <w:tr w:rsidR="00B74D68" w:rsidRPr="00B74D68" w14:paraId="6C28C7CB" w14:textId="77777777" w:rsidTr="00F90CEA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C8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C9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Психология личности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8C7CA" w14:textId="77777777" w:rsidR="00B74D68" w:rsidRPr="00B74D68" w:rsidRDefault="00B74D68" w:rsidP="00B74D68">
            <w:pPr>
              <w:shd w:val="clear" w:color="auto" w:fill="FFFFFF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B74D68" w:rsidRPr="00B74D68" w14:paraId="6C28C7CF" w14:textId="77777777" w:rsidTr="00F90CEA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CC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CD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Психологическая регуляция поведения и деятельности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8C7CE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B74D68" w:rsidRPr="00B74D68" w14:paraId="6C28C7D3" w14:textId="77777777" w:rsidTr="00F90CEA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D0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D1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Объект, предмет, методы исследования в педагогике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8C7D2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B74D68" w:rsidRPr="00B74D68" w14:paraId="6C28C7D7" w14:textId="77777777" w:rsidTr="00F90CEA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D4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D5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Педагогическое взаимодействие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8C7D6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B74D68" w:rsidRPr="00B74D68" w14:paraId="6C28C7DB" w14:textId="77777777" w:rsidTr="00F90CEA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D8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D9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8C7DA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</w:tr>
      <w:tr w:rsidR="00B74D68" w:rsidRPr="00B74D68" w14:paraId="6C28C7DF" w14:textId="77777777" w:rsidTr="00F90CEA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DC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DD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Формы организации образовательной деятельности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8C7DE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B74D68" w:rsidRPr="00B74D68" w14:paraId="6C28C7E3" w14:textId="77777777" w:rsidTr="00F90CEA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E0" w14:textId="77777777" w:rsidR="00B74D68" w:rsidRPr="00B74D68" w:rsidRDefault="00B74D68" w:rsidP="00B74D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7E1" w14:textId="77777777" w:rsidR="00B74D68" w:rsidRPr="00B74D68" w:rsidRDefault="00B74D68" w:rsidP="00B74D68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Управление образовательными системами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8C7E2" w14:textId="77777777" w:rsidR="00B74D68" w:rsidRPr="00B74D68" w:rsidRDefault="00B74D68" w:rsidP="00B7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14:paraId="6C28C7E4" w14:textId="77777777" w:rsidR="00B74D68" w:rsidRPr="00B74D68" w:rsidRDefault="00B74D68" w:rsidP="00B74D68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7E5" w14:textId="77777777" w:rsidR="00B74D68" w:rsidRPr="00B74D68" w:rsidRDefault="00B74D68" w:rsidP="00B74D68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 по отдельным формам самостоятельной работы.</w:t>
      </w:r>
    </w:p>
    <w:p w14:paraId="6C28C7E6" w14:textId="77777777" w:rsidR="00B74D68" w:rsidRPr="00B74D68" w:rsidRDefault="00B74D68" w:rsidP="00B74D68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6C28C7E7" w14:textId="77777777" w:rsidR="00B74D68" w:rsidRPr="00B74D68" w:rsidRDefault="00B74D68" w:rsidP="00B74D68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7E8" w14:textId="77777777" w:rsidR="00B74D68" w:rsidRPr="00B74D68" w:rsidRDefault="00B74D68" w:rsidP="00B74D68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учебной литературой</w:t>
      </w:r>
    </w:p>
    <w:p w14:paraId="6C28C7E9" w14:textId="77777777" w:rsidR="00B74D68" w:rsidRPr="00B74D68" w:rsidRDefault="00B74D68" w:rsidP="00B74D68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C28C7EA" w14:textId="77777777" w:rsidR="00B74D68" w:rsidRPr="00B74D68" w:rsidRDefault="00B74D68" w:rsidP="00B74D68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6C28C7EB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6C28C7EC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Особое внимание следует обратить на </w:t>
      </w:r>
      <w:r w:rsidRPr="00B74D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B74D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B74D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14:paraId="6C28C7ED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6C28C7EE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B74D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6C28C7EF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B74D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C28C7F0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Первичное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6C28C7F1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B74D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вторичного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14:paraId="6C28C7F2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F3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14:paraId="6C28C7F4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6C28C7F5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B74D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четыре основные установки в чтении научного текста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C28C7F6" w14:textId="77777777" w:rsidR="00B74D68" w:rsidRPr="00B74D68" w:rsidRDefault="00B74D68" w:rsidP="00B74D68">
      <w:pPr>
        <w:numPr>
          <w:ilvl w:val="0"/>
          <w:numId w:val="3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14:paraId="6C28C7F7" w14:textId="77777777" w:rsidR="00B74D68" w:rsidRPr="00B74D68" w:rsidRDefault="00B74D68" w:rsidP="00B74D68">
      <w:pPr>
        <w:numPr>
          <w:ilvl w:val="0"/>
          <w:numId w:val="3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14:paraId="6C28C7F8" w14:textId="77777777" w:rsidR="00B74D68" w:rsidRPr="00B74D68" w:rsidRDefault="00B74D68" w:rsidP="00B74D68">
      <w:pPr>
        <w:numPr>
          <w:ilvl w:val="0"/>
          <w:numId w:val="3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6C28C7F9" w14:textId="77777777" w:rsidR="00B74D68" w:rsidRPr="00B74D68" w:rsidRDefault="00B74D68" w:rsidP="00B74D68">
      <w:pPr>
        <w:numPr>
          <w:ilvl w:val="0"/>
          <w:numId w:val="3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C28C7FA" w14:textId="77777777" w:rsidR="00B74D68" w:rsidRPr="00B74D68" w:rsidRDefault="00B74D68" w:rsidP="00B74D68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7FB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B74D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видов чтения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6C28C7FC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6C28C7FD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6C28C7FE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6C28C7FF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6C28C800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6C28C801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6C28C802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C28C803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виды систематизированной записи прочитанного:</w:t>
      </w:r>
    </w:p>
    <w:p w14:paraId="6C28C804" w14:textId="77777777" w:rsidR="00B74D68" w:rsidRPr="00B74D68" w:rsidRDefault="00B74D68" w:rsidP="00B74D68">
      <w:pPr>
        <w:numPr>
          <w:ilvl w:val="0"/>
          <w:numId w:val="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Аннотирование 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6C28C805" w14:textId="77777777" w:rsidR="00B74D68" w:rsidRPr="00B74D68" w:rsidRDefault="00B74D68" w:rsidP="00B74D68">
      <w:pPr>
        <w:numPr>
          <w:ilvl w:val="0"/>
          <w:numId w:val="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Планирование 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14:paraId="6C28C806" w14:textId="77777777" w:rsidR="00B74D68" w:rsidRPr="00B74D68" w:rsidRDefault="00B74D68" w:rsidP="00B74D68">
      <w:pPr>
        <w:numPr>
          <w:ilvl w:val="0"/>
          <w:numId w:val="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Тезирование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14:paraId="6C28C807" w14:textId="77777777" w:rsidR="00B74D68" w:rsidRPr="00B74D68" w:rsidRDefault="00B74D68" w:rsidP="00B74D68">
      <w:pPr>
        <w:numPr>
          <w:ilvl w:val="0"/>
          <w:numId w:val="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Цитирование 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6C28C808" w14:textId="77777777" w:rsidR="00B74D68" w:rsidRPr="00B74D68" w:rsidRDefault="00B74D68" w:rsidP="00B74D68">
      <w:pPr>
        <w:numPr>
          <w:ilvl w:val="0"/>
          <w:numId w:val="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Конспектирование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14:paraId="6C28C809" w14:textId="77777777" w:rsidR="00B74D68" w:rsidRPr="00B74D68" w:rsidRDefault="00B74D68" w:rsidP="00B74D68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80A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6C28C80B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80C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Методические рекомендации по составлению конспекта:</w:t>
      </w:r>
    </w:p>
    <w:p w14:paraId="6C28C80D" w14:textId="77777777" w:rsidR="00B74D68" w:rsidRPr="00B74D68" w:rsidRDefault="00B74D68" w:rsidP="00B74D68">
      <w:pPr>
        <w:numPr>
          <w:ilvl w:val="0"/>
          <w:numId w:val="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6C28C80E" w14:textId="77777777" w:rsidR="00B74D68" w:rsidRPr="00B74D68" w:rsidRDefault="00B74D68" w:rsidP="00B74D68">
      <w:pPr>
        <w:numPr>
          <w:ilvl w:val="0"/>
          <w:numId w:val="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14:paraId="6C28C80F" w14:textId="77777777" w:rsidR="00B74D68" w:rsidRPr="00B74D68" w:rsidRDefault="00B74D68" w:rsidP="00B74D68">
      <w:pPr>
        <w:numPr>
          <w:ilvl w:val="0"/>
          <w:numId w:val="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14:paraId="6C28C810" w14:textId="77777777" w:rsidR="00B74D68" w:rsidRPr="00B74D68" w:rsidRDefault="00B74D68" w:rsidP="00B74D68">
      <w:pPr>
        <w:numPr>
          <w:ilvl w:val="0"/>
          <w:numId w:val="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C28C811" w14:textId="77777777" w:rsidR="00B74D68" w:rsidRPr="00B74D68" w:rsidRDefault="00B74D68" w:rsidP="00B74D68">
      <w:pPr>
        <w:numPr>
          <w:ilvl w:val="0"/>
          <w:numId w:val="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14:paraId="6C28C812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C28C813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6C28C814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815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Самопроверка</w:t>
      </w:r>
    </w:p>
    <w:p w14:paraId="6C28C816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6C28C817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14:paraId="6C28C818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14:paraId="6C28C819" w14:textId="77777777" w:rsidR="00B74D68" w:rsidRPr="00B74D68" w:rsidRDefault="00B74D68" w:rsidP="00B74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81A" w14:textId="77777777" w:rsidR="00B74D68" w:rsidRPr="00B74D68" w:rsidRDefault="00B74D68" w:rsidP="00B74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14:paraId="6C28C81B" w14:textId="77777777" w:rsidR="00B74D68" w:rsidRPr="00B74D68" w:rsidRDefault="00B74D68" w:rsidP="00B74D68">
      <w:pPr>
        <w:numPr>
          <w:ilvl w:val="1"/>
          <w:numId w:val="7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14:paraId="6C28C81C" w14:textId="77777777" w:rsidR="00B74D68" w:rsidRPr="00B74D68" w:rsidRDefault="00B74D68" w:rsidP="00B74D68">
      <w:pPr>
        <w:numPr>
          <w:ilvl w:val="1"/>
          <w:numId w:val="7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14:paraId="6C28C81D" w14:textId="77777777" w:rsidR="00B74D68" w:rsidRPr="00B74D68" w:rsidRDefault="00B74D68" w:rsidP="00B74D68">
      <w:pPr>
        <w:numPr>
          <w:ilvl w:val="1"/>
          <w:numId w:val="7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6C28C81E" w14:textId="77777777" w:rsidR="00B74D68" w:rsidRPr="00B74D68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81F" w14:textId="77777777" w:rsidR="00B74D68" w:rsidRPr="00B74D68" w:rsidRDefault="00B74D68" w:rsidP="00B74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14:paraId="6C28C820" w14:textId="77777777" w:rsidR="00B74D68" w:rsidRPr="00B74D68" w:rsidRDefault="00B74D68" w:rsidP="00B74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6C28C821" w14:textId="77777777" w:rsidR="00B74D68" w:rsidRPr="00B74D68" w:rsidRDefault="00B74D68" w:rsidP="00B74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14:paraId="6C28C822" w14:textId="77777777" w:rsidR="00B74D68" w:rsidRPr="00B74D68" w:rsidRDefault="00B74D68" w:rsidP="00B74D68">
      <w:pPr>
        <w:numPr>
          <w:ilvl w:val="1"/>
          <w:numId w:val="8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14:paraId="6C28C823" w14:textId="77777777" w:rsidR="00B74D68" w:rsidRPr="00B74D68" w:rsidRDefault="00B74D68" w:rsidP="00B74D68">
      <w:pPr>
        <w:numPr>
          <w:ilvl w:val="1"/>
          <w:numId w:val="8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14:paraId="6C28C824" w14:textId="77777777" w:rsidR="00B74D68" w:rsidRPr="00B74D68" w:rsidRDefault="00B74D68" w:rsidP="00B74D68">
      <w:pPr>
        <w:numPr>
          <w:ilvl w:val="1"/>
          <w:numId w:val="8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14:paraId="6C28C825" w14:textId="77777777" w:rsidR="00B74D68" w:rsidRPr="00B74D68" w:rsidRDefault="00B74D68" w:rsidP="00B74D68">
      <w:pPr>
        <w:numPr>
          <w:ilvl w:val="1"/>
          <w:numId w:val="8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14:paraId="6C28C826" w14:textId="77777777" w:rsidR="00B74D68" w:rsidRPr="00B74D68" w:rsidRDefault="00B74D68" w:rsidP="00B74D68">
      <w:pPr>
        <w:numPr>
          <w:ilvl w:val="1"/>
          <w:numId w:val="8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14:paraId="6C28C827" w14:textId="77777777" w:rsidR="00B74D68" w:rsidRPr="00B74D68" w:rsidRDefault="00B74D68" w:rsidP="00B74D68">
      <w:pPr>
        <w:numPr>
          <w:ilvl w:val="1"/>
          <w:numId w:val="8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14:paraId="6C28C828" w14:textId="77777777" w:rsidR="00B74D68" w:rsidRPr="00B74D68" w:rsidRDefault="00B74D68" w:rsidP="00B74D68">
      <w:pPr>
        <w:numPr>
          <w:ilvl w:val="1"/>
          <w:numId w:val="8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14:paraId="6C28C829" w14:textId="77777777" w:rsidR="00B74D68" w:rsidRPr="00B74D68" w:rsidRDefault="00B74D68" w:rsidP="00B74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6C28C82A" w14:textId="77777777" w:rsidR="00B74D68" w:rsidRPr="00B74D68" w:rsidRDefault="00B74D68" w:rsidP="00B74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6C28C82B" w14:textId="77777777" w:rsidR="00B74D68" w:rsidRPr="00B74D68" w:rsidRDefault="00B74D68" w:rsidP="00B74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6C28C82C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Консультации</w:t>
      </w:r>
    </w:p>
    <w:p w14:paraId="6C28C82D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6C28C82E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82F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830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831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14:paraId="6C28C832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докладов, рецензий и др. работ):</w:t>
      </w:r>
    </w:p>
    <w:p w14:paraId="6C28C833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14:paraId="6C28C834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14:paraId="6C28C835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6C28C836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6C28C837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6C28C838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6C28C839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C28C83A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6C28C83B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5" w:name="_Toc87884424"/>
    </w:p>
    <w:p w14:paraId="6C28C83C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83D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14:paraId="6C28C83E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14:paraId="6C28C83F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6C28C840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6C28C841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6C28C842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 для доклада необходимо подбирать, обращая особое внимание на следующие его характеристики:</w:t>
      </w:r>
    </w:p>
    <w:p w14:paraId="6C28C843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14:paraId="6C28C844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14:paraId="6C28C845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14:paraId="6C28C846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14:paraId="6C28C847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14:paraId="6C28C848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14:paraId="6C28C849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 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6C28C84A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6C28C84B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14:paraId="6C28C84C" w14:textId="77777777" w:rsidR="00B74D68" w:rsidRPr="00B74D68" w:rsidRDefault="00B74D68" w:rsidP="00B74D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bookmarkEnd w:id="5"/>
    <w:p w14:paraId="6C28C84D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к зачетам и экзаменам</w:t>
      </w:r>
    </w:p>
    <w:p w14:paraId="6C28C84E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6C28C84F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6C28C850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6C28C851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6C28C852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6C28C853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6C28C854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6C28C855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целесообразно повторить основные положения, используя при этом листы опорных сигналов.</w:t>
      </w:r>
    </w:p>
    <w:p w14:paraId="6C28C856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6C28C857" w14:textId="77777777" w:rsidR="00B74D68" w:rsidRPr="00B74D68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858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859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85A" w14:textId="77777777" w:rsidR="00B74D68" w:rsidRPr="00B74D68" w:rsidRDefault="00B74D68" w:rsidP="00B74D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 и экзаменам :</w:t>
      </w:r>
    </w:p>
    <w:p w14:paraId="6C28C85B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C28C85C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6C28C85D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6C28C85E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6C28C85F" w14:textId="77777777" w:rsidR="00B74D68" w:rsidRPr="00B74D68" w:rsidRDefault="00B74D68" w:rsidP="00B74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860" w14:textId="77777777" w:rsidR="00B74D68" w:rsidRPr="00B74D68" w:rsidRDefault="00B74D68" w:rsidP="00B74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самостоятельной работы </w:t>
      </w:r>
    </w:p>
    <w:p w14:paraId="6C28C861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«Отлично» - выставляется бакалавру, если компетенция сформирована и освоена на высоком уровне,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6C28C862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если компетенция сформирована и освоена на хорошем уровне,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6C28C863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если компетенция достаточно сформирована и освоена на высоком уровне,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6C28C864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если компетенция не сформирована и не освоена, ответ которого содержит существенные пробелы в знании основного содержания учебной программы дисциплины.</w:t>
      </w:r>
    </w:p>
    <w:p w14:paraId="6C28C865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6C28C866" w14:textId="77777777" w:rsidR="00B74D68" w:rsidRPr="00B74D68" w:rsidRDefault="00B74D68" w:rsidP="00B74D68">
      <w:pPr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 по дисциплине состоит из двух частей: работа в течение семестра и ответ на экзамене.</w:t>
      </w:r>
    </w:p>
    <w:p w14:paraId="6C28C867" w14:textId="77777777" w:rsidR="00B74D68" w:rsidRPr="00B74D68" w:rsidRDefault="00B74D68" w:rsidP="00B74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14:paraId="6C28C868" w14:textId="77777777" w:rsidR="00B74D68" w:rsidRPr="00B74D68" w:rsidRDefault="00B74D68" w:rsidP="00B74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</w:t>
      </w:r>
      <w:r w:rsidRPr="00B74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C28C869" w14:textId="77777777" w:rsidR="00B74D68" w:rsidRPr="00B74D68" w:rsidRDefault="00B74D68" w:rsidP="00B74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28C86A" w14:textId="77777777" w:rsidR="00B74D68" w:rsidRPr="00B74D68" w:rsidRDefault="00B74D68" w:rsidP="00B74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Разработано  в соответствии с требованиями ФГОС ВО </w:t>
      </w:r>
    </w:p>
    <w:p w14:paraId="6C28C86B" w14:textId="77777777" w:rsidR="00B74D68" w:rsidRPr="00B74D68" w:rsidRDefault="00B74D68" w:rsidP="00B74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Составитель: Христидис Т.В., доктор педагогических наук, профессор.</w:t>
      </w:r>
    </w:p>
    <w:p w14:paraId="6C28C86C" w14:textId="77777777" w:rsidR="00B74D68" w:rsidRPr="00B74D68" w:rsidRDefault="00B74D68" w:rsidP="00B74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C28C86D" w14:textId="77777777" w:rsidR="00B74D68" w:rsidRPr="00B74D68" w:rsidRDefault="00B74D68" w:rsidP="00B74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74D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Рассмотрено  на заседании кафедры </w:t>
      </w:r>
      <w:r w:rsidRPr="00B74D6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гуманитарных и социально-экономических дисциплин</w:t>
      </w:r>
    </w:p>
    <w:p w14:paraId="6C28C86E" w14:textId="137F4925" w:rsidR="00B74D68" w:rsidRPr="00B74D68" w:rsidRDefault="00B74D68" w:rsidP="00B74D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74D6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Протокол № </w:t>
      </w:r>
      <w:r w:rsidR="00291A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1</w:t>
      </w:r>
      <w:r w:rsidRPr="00B74D6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="00291A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02</w:t>
      </w:r>
      <w:r w:rsidRPr="00B74D6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</w:t>
      </w:r>
      <w:r w:rsidR="00291A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09</w:t>
      </w:r>
      <w:r w:rsidRPr="00B74D6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.202</w:t>
      </w:r>
      <w:r w:rsidR="00291A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</w:t>
      </w:r>
    </w:p>
    <w:p w14:paraId="6C28C86F" w14:textId="77777777" w:rsidR="00B74D68" w:rsidRPr="00B74D68" w:rsidRDefault="00B74D68" w:rsidP="00B7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C28C870" w14:textId="77777777" w:rsidR="00B74D68" w:rsidRPr="00B74D68" w:rsidRDefault="00B74D68" w:rsidP="00B74D68">
      <w:pPr>
        <w:tabs>
          <w:tab w:val="left" w:pos="878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871" w14:textId="77777777" w:rsidR="00B74D68" w:rsidRPr="00B74D68" w:rsidRDefault="00B74D68" w:rsidP="00B74D6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C872" w14:textId="77777777" w:rsidR="004F26AC" w:rsidRPr="00B74D68" w:rsidRDefault="004F26AC">
      <w:pPr>
        <w:rPr>
          <w:rFonts w:ascii="Times New Roman" w:hAnsi="Times New Roman" w:cs="Times New Roman"/>
          <w:sz w:val="24"/>
          <w:szCs w:val="24"/>
        </w:rPr>
      </w:pPr>
    </w:p>
    <w:sectPr w:rsidR="004F26AC" w:rsidRPr="00B74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8DD0523"/>
    <w:multiLevelType w:val="hybridMultilevel"/>
    <w:tmpl w:val="268AC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C80973"/>
    <w:multiLevelType w:val="multilevel"/>
    <w:tmpl w:val="7D886B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D68"/>
    <w:rsid w:val="00291A0E"/>
    <w:rsid w:val="004F26AC"/>
    <w:rsid w:val="00B7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8C6C4"/>
  <w15:docId w15:val="{99C09614-6699-4F26-A149-9831534F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4633</Words>
  <Characters>26412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2</cp:revision>
  <dcterms:created xsi:type="dcterms:W3CDTF">2022-02-28T20:26:00Z</dcterms:created>
  <dcterms:modified xsi:type="dcterms:W3CDTF">2024-09-25T21:40:00Z</dcterms:modified>
</cp:coreProperties>
</file>